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64" w:rsidRDefault="00AF72FD" w:rsidP="00A06C9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Библио</w:t>
      </w:r>
      <w:r w:rsidR="005D774A">
        <w:rPr>
          <w:rFonts w:eastAsia="Times New Roman"/>
          <w:b/>
          <w:bCs/>
          <w:sz w:val="28"/>
          <w:szCs w:val="28"/>
        </w:rPr>
        <w:t xml:space="preserve">тека МБОУ « </w:t>
      </w:r>
      <w:proofErr w:type="spellStart"/>
      <w:r w:rsidR="005D774A">
        <w:rPr>
          <w:rFonts w:eastAsia="Times New Roman"/>
          <w:b/>
          <w:bCs/>
          <w:sz w:val="28"/>
          <w:szCs w:val="28"/>
        </w:rPr>
        <w:t>Кзыл-Ярская</w:t>
      </w:r>
      <w:proofErr w:type="spellEnd"/>
      <w:r w:rsidR="005D774A"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 w:rsidR="005D774A">
        <w:rPr>
          <w:rFonts w:eastAsia="Times New Roman"/>
          <w:b/>
          <w:bCs/>
          <w:sz w:val="28"/>
          <w:szCs w:val="28"/>
        </w:rPr>
        <w:t>им.Ф.Г.Яруллина</w:t>
      </w:r>
      <w:proofErr w:type="spellEnd"/>
      <w:r w:rsidR="00B8291B">
        <w:rPr>
          <w:rFonts w:eastAsia="Times New Roman"/>
          <w:b/>
          <w:bCs/>
          <w:sz w:val="28"/>
          <w:szCs w:val="28"/>
        </w:rPr>
        <w:t xml:space="preserve">» » </w:t>
      </w:r>
      <w:proofErr w:type="spellStart"/>
      <w:r w:rsidR="00B8291B">
        <w:rPr>
          <w:rFonts w:eastAsia="Times New Roman"/>
          <w:b/>
          <w:bCs/>
          <w:sz w:val="28"/>
          <w:szCs w:val="28"/>
        </w:rPr>
        <w:t>Бавлинского</w:t>
      </w:r>
      <w:proofErr w:type="spellEnd"/>
    </w:p>
    <w:p w:rsidR="00350064" w:rsidRDefault="00350064">
      <w:pPr>
        <w:spacing w:line="50" w:lineRule="exact"/>
        <w:rPr>
          <w:sz w:val="24"/>
          <w:szCs w:val="24"/>
        </w:rPr>
      </w:pPr>
    </w:p>
    <w:p w:rsidR="00350064" w:rsidRPr="00223EEA" w:rsidRDefault="00AF72FD" w:rsidP="00223EE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муниципального района РТ</w:t>
      </w:r>
    </w:p>
    <w:p w:rsidR="00350064" w:rsidRDefault="00350064">
      <w:pPr>
        <w:spacing w:line="227" w:lineRule="exact"/>
        <w:rPr>
          <w:sz w:val="24"/>
          <w:szCs w:val="24"/>
        </w:rPr>
      </w:pPr>
    </w:p>
    <w:p w:rsidR="00350064" w:rsidRDefault="00AF72FD">
      <w:pPr>
        <w:spacing w:line="265" w:lineRule="auto"/>
        <w:ind w:left="260" w:right="1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Фонд библиотеки включает художественную, научно–популярную, методическую, справочную, учебную литературу.</w:t>
      </w:r>
    </w:p>
    <w:p w:rsidR="00350064" w:rsidRDefault="00350064">
      <w:pPr>
        <w:spacing w:line="17" w:lineRule="exact"/>
        <w:rPr>
          <w:sz w:val="24"/>
          <w:szCs w:val="24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Сведения о библиотечном фонде</w:t>
      </w:r>
    </w:p>
    <w:p w:rsidR="00350064" w:rsidRDefault="00350064">
      <w:pPr>
        <w:spacing w:line="35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0"/>
        <w:gridCol w:w="2220"/>
      </w:tblGrid>
      <w:tr w:rsidR="00350064">
        <w:trPr>
          <w:trHeight w:val="276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 кол-во  библиотечного  фонда,  подлежащего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инвентарному</w:t>
            </w:r>
            <w:proofErr w:type="gramEnd"/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2790</w:t>
            </w:r>
          </w:p>
        </w:tc>
      </w:tr>
      <w:tr w:rsidR="00350064">
        <w:trPr>
          <w:trHeight w:val="281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5B0E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учету </w:t>
            </w:r>
            <w:r w:rsidR="00A57BEB">
              <w:rPr>
                <w:rFonts w:eastAsia="Times New Roman"/>
                <w:sz w:val="24"/>
                <w:szCs w:val="24"/>
              </w:rPr>
              <w:t>(кроме учебников)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общее количество художественной литературы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2531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 количество художественной литературы: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5D774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</w:t>
            </w:r>
            <w:r w:rsidR="00AF72FD">
              <w:rPr>
                <w:rFonts w:eastAsia="Times New Roman"/>
                <w:sz w:val="24"/>
                <w:szCs w:val="24"/>
              </w:rPr>
              <w:t>усском языке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  <w:r w:rsidR="00223EEA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350064">
        <w:trPr>
          <w:trHeight w:val="268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5D774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</w:t>
            </w:r>
            <w:r w:rsidR="00AF72FD">
              <w:rPr>
                <w:rFonts w:eastAsia="Times New Roman"/>
                <w:sz w:val="24"/>
                <w:szCs w:val="24"/>
              </w:rPr>
              <w:t>атарском языке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</w:t>
            </w:r>
            <w:r w:rsidR="005D774A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справочная литература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отраслевая литература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57B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123</w:t>
            </w:r>
            <w:bookmarkStart w:id="0" w:name="_GoBack"/>
            <w:bookmarkEnd w:id="0"/>
          </w:p>
        </w:tc>
      </w:tr>
    </w:tbl>
    <w:p w:rsidR="00001C0F" w:rsidRDefault="00001C0F" w:rsidP="00A06C90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Сведения о фонде учебников, состоящих на учете в библиотеке</w:t>
      </w:r>
    </w:p>
    <w:p w:rsidR="00001C0F" w:rsidRDefault="00001C0F" w:rsidP="00001C0F">
      <w:pPr>
        <w:spacing w:line="3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1220"/>
        <w:gridCol w:w="1920"/>
        <w:gridCol w:w="40"/>
        <w:gridCol w:w="1880"/>
        <w:gridCol w:w="1380"/>
        <w:gridCol w:w="520"/>
        <w:gridCol w:w="1040"/>
        <w:gridCol w:w="840"/>
        <w:gridCol w:w="40"/>
      </w:tblGrid>
      <w:tr w:rsidR="00001C0F" w:rsidTr="00851288">
        <w:trPr>
          <w:trHeight w:val="276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учебников, состоящих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001C0F" w:rsidRDefault="00001C0F" w:rsidP="008512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001C0F" w:rsidTr="00851288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 фонде  школьной  библиотеки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0" w:type="dxa"/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380" w:type="dxa"/>
            <w:vAlign w:val="bottom"/>
          </w:tcPr>
          <w:p w:rsidR="00001C0F" w:rsidRDefault="00001C0F" w:rsidP="008512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</w:t>
            </w:r>
          </w:p>
        </w:tc>
      </w:tr>
      <w:tr w:rsidR="00001C0F" w:rsidTr="00851288">
        <w:trPr>
          <w:trHeight w:val="27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</w:t>
            </w:r>
          </w:p>
        </w:tc>
        <w:tc>
          <w:tcPr>
            <w:tcW w:w="1380" w:type="dxa"/>
            <w:vAlign w:val="bottom"/>
          </w:tcPr>
          <w:p w:rsidR="00001C0F" w:rsidRDefault="00001C0F" w:rsidP="008512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01C0F" w:rsidRDefault="00001C0F" w:rsidP="008512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</w:t>
            </w:r>
          </w:p>
        </w:tc>
      </w:tr>
      <w:tr w:rsidR="00001C0F" w:rsidTr="00851288">
        <w:trPr>
          <w:trHeight w:val="26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</w:t>
            </w:r>
          </w:p>
        </w:tc>
        <w:tc>
          <w:tcPr>
            <w:tcW w:w="40" w:type="dxa"/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01C0F" w:rsidRDefault="00001C0F" w:rsidP="0085128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</w:t>
            </w:r>
          </w:p>
        </w:tc>
        <w:tc>
          <w:tcPr>
            <w:tcW w:w="840" w:type="dxa"/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</w:tr>
      <w:tr w:rsidR="00001C0F" w:rsidTr="00851288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4"/>
                <w:szCs w:val="24"/>
              </w:rPr>
            </w:pPr>
          </w:p>
        </w:tc>
      </w:tr>
      <w:tr w:rsidR="00001C0F" w:rsidTr="00851288">
        <w:trPr>
          <w:trHeight w:val="26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223EEA" w:rsidP="00851288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223EEA" w:rsidP="00851288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223EEA" w:rsidP="00851288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  <w:r w:rsidR="00001C0F">
              <w:rPr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01C0F" w:rsidRDefault="009B62DB" w:rsidP="00851288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01C0F" w:rsidRDefault="00223EEA" w:rsidP="008512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14.45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C0F" w:rsidRDefault="00001C0F" w:rsidP="00851288">
            <w:pPr>
              <w:rPr>
                <w:sz w:val="23"/>
                <w:szCs w:val="23"/>
              </w:rPr>
            </w:pPr>
          </w:p>
        </w:tc>
      </w:tr>
    </w:tbl>
    <w:p w:rsidR="00001C0F" w:rsidRDefault="00001C0F"/>
    <w:p w:rsidR="00001C0F" w:rsidRDefault="00001C0F" w:rsidP="00A06C90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Работа с читателями школьной библиотеки</w:t>
      </w:r>
    </w:p>
    <w:tbl>
      <w:tblPr>
        <w:tblW w:w="9641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80"/>
        <w:gridCol w:w="901"/>
        <w:gridCol w:w="850"/>
        <w:gridCol w:w="851"/>
        <w:gridCol w:w="850"/>
        <w:gridCol w:w="851"/>
        <w:gridCol w:w="1134"/>
        <w:gridCol w:w="1984"/>
      </w:tblGrid>
      <w:tr w:rsidR="009B62DB" w:rsidTr="009B62DB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– 2</w:t>
            </w:r>
          </w:p>
        </w:tc>
        <w:tc>
          <w:tcPr>
            <w:tcW w:w="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– 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– 6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– 8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9–10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Прочие</w:t>
            </w:r>
          </w:p>
        </w:tc>
      </w:tr>
      <w:tr w:rsidR="009B62DB" w:rsidTr="009B62DB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читателей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4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4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rPr>
                <w:sz w:val="24"/>
                <w:szCs w:val="24"/>
              </w:rPr>
            </w:pPr>
          </w:p>
        </w:tc>
      </w:tr>
      <w:tr w:rsidR="009B62DB" w:rsidTr="009B62DB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9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2DB" w:rsidRDefault="009B62DB" w:rsidP="0085128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:rsidR="00001C0F" w:rsidRPr="008011EA" w:rsidRDefault="00001C0F" w:rsidP="00223EEA">
      <w:pPr>
        <w:jc w:val="center"/>
        <w:rPr>
          <w:sz w:val="28"/>
          <w:szCs w:val="28"/>
        </w:rPr>
      </w:pPr>
      <w:r w:rsidRPr="008011EA">
        <w:rPr>
          <w:rFonts w:eastAsia="Times New Roman"/>
          <w:sz w:val="28"/>
          <w:szCs w:val="28"/>
          <w:u w:val="single"/>
        </w:rPr>
        <w:t>Основные направления работы:</w:t>
      </w:r>
    </w:p>
    <w:p w:rsidR="00001C0F" w:rsidRPr="008011EA" w:rsidRDefault="00001C0F" w:rsidP="00001C0F">
      <w:pPr>
        <w:spacing w:line="68" w:lineRule="exact"/>
        <w:rPr>
          <w:sz w:val="28"/>
          <w:szCs w:val="28"/>
        </w:rPr>
      </w:pPr>
    </w:p>
    <w:p w:rsidR="00001C0F" w:rsidRPr="008011EA" w:rsidRDefault="00001C0F" w:rsidP="00001C0F">
      <w:pPr>
        <w:spacing w:line="182" w:lineRule="auto"/>
        <w:ind w:left="260" w:right="140" w:firstLine="566"/>
        <w:jc w:val="both"/>
        <w:rPr>
          <w:sz w:val="28"/>
          <w:szCs w:val="28"/>
        </w:rPr>
      </w:pPr>
      <w:r w:rsidRPr="008011EA">
        <w:rPr>
          <w:rFonts w:ascii="Cambria Math" w:eastAsia="Cambria Math" w:hAnsi="Cambria Math" w:cs="Cambria Math"/>
          <w:sz w:val="28"/>
          <w:szCs w:val="28"/>
        </w:rPr>
        <w:t xml:space="preserve">⪧ </w:t>
      </w:r>
      <w:r w:rsidRPr="008011EA">
        <w:rPr>
          <w:rFonts w:eastAsia="Times New Roman"/>
          <w:sz w:val="28"/>
          <w:szCs w:val="28"/>
        </w:rPr>
        <w:t>Формирование библиотечного фонда в соответствии с</w:t>
      </w:r>
      <w:r w:rsidRPr="008011EA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Pr="008011EA">
        <w:rPr>
          <w:rFonts w:eastAsia="Times New Roman"/>
          <w:sz w:val="28"/>
          <w:szCs w:val="28"/>
        </w:rPr>
        <w:t>образовательными программами.</w:t>
      </w:r>
    </w:p>
    <w:p w:rsidR="00001C0F" w:rsidRPr="008011EA" w:rsidRDefault="00001C0F" w:rsidP="00001C0F">
      <w:pPr>
        <w:spacing w:line="68" w:lineRule="exact"/>
        <w:rPr>
          <w:sz w:val="28"/>
          <w:szCs w:val="28"/>
        </w:rPr>
      </w:pPr>
    </w:p>
    <w:p w:rsidR="00001C0F" w:rsidRPr="008011EA" w:rsidRDefault="00001C0F" w:rsidP="00001C0F">
      <w:pPr>
        <w:spacing w:line="182" w:lineRule="auto"/>
        <w:ind w:left="260" w:right="140" w:firstLine="566"/>
        <w:jc w:val="both"/>
        <w:rPr>
          <w:sz w:val="28"/>
          <w:szCs w:val="28"/>
        </w:rPr>
      </w:pPr>
      <w:r w:rsidRPr="008011EA">
        <w:rPr>
          <w:rFonts w:ascii="Cambria Math" w:eastAsia="Cambria Math" w:hAnsi="Cambria Math" w:cs="Cambria Math"/>
          <w:sz w:val="28"/>
          <w:szCs w:val="28"/>
        </w:rPr>
        <w:t xml:space="preserve">⪧ </w:t>
      </w:r>
      <w:r w:rsidRPr="008011EA">
        <w:rPr>
          <w:rFonts w:eastAsia="Times New Roman"/>
          <w:sz w:val="28"/>
          <w:szCs w:val="28"/>
        </w:rPr>
        <w:t>Комплектование фонда учебников с учетом интересов и</w:t>
      </w:r>
      <w:r w:rsidRPr="008011EA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Pr="008011EA">
        <w:rPr>
          <w:rFonts w:eastAsia="Times New Roman"/>
          <w:sz w:val="28"/>
          <w:szCs w:val="28"/>
        </w:rPr>
        <w:t>потребностей учащихся и педагогов.</w:t>
      </w:r>
    </w:p>
    <w:p w:rsidR="00001C0F" w:rsidRPr="008011EA" w:rsidRDefault="00001C0F" w:rsidP="00001C0F">
      <w:pPr>
        <w:spacing w:line="69" w:lineRule="exact"/>
        <w:rPr>
          <w:sz w:val="28"/>
          <w:szCs w:val="28"/>
        </w:rPr>
      </w:pPr>
    </w:p>
    <w:p w:rsidR="00001C0F" w:rsidRPr="008011EA" w:rsidRDefault="00001C0F" w:rsidP="00001C0F">
      <w:pPr>
        <w:numPr>
          <w:ilvl w:val="1"/>
          <w:numId w:val="4"/>
        </w:numPr>
        <w:tabs>
          <w:tab w:val="left" w:pos="1254"/>
        </w:tabs>
        <w:spacing w:line="186" w:lineRule="auto"/>
        <w:ind w:left="260" w:right="140" w:firstLine="568"/>
        <w:jc w:val="both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 w:rsidR="00001C0F" w:rsidRPr="008011EA" w:rsidRDefault="00001C0F" w:rsidP="00001C0F">
      <w:pPr>
        <w:spacing w:line="70" w:lineRule="exact"/>
        <w:rPr>
          <w:rFonts w:ascii="Cambria Math" w:eastAsia="Cambria Math" w:hAnsi="Cambria Math" w:cs="Cambria Math"/>
          <w:sz w:val="28"/>
          <w:szCs w:val="28"/>
        </w:rPr>
      </w:pPr>
    </w:p>
    <w:p w:rsidR="00001C0F" w:rsidRPr="008011EA" w:rsidRDefault="00001C0F" w:rsidP="00001C0F">
      <w:pPr>
        <w:numPr>
          <w:ilvl w:val="1"/>
          <w:numId w:val="4"/>
        </w:numPr>
        <w:tabs>
          <w:tab w:val="left" w:pos="1254"/>
        </w:tabs>
        <w:spacing w:line="187" w:lineRule="auto"/>
        <w:ind w:left="260" w:right="140" w:firstLine="568"/>
        <w:jc w:val="both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 w:rsidR="00001C0F" w:rsidRPr="008011EA" w:rsidRDefault="00001C0F" w:rsidP="00001C0F">
      <w:pPr>
        <w:spacing w:line="67" w:lineRule="exact"/>
        <w:rPr>
          <w:rFonts w:ascii="Cambria Math" w:eastAsia="Cambria Math" w:hAnsi="Cambria Math" w:cs="Cambria Math"/>
          <w:sz w:val="28"/>
          <w:szCs w:val="28"/>
        </w:rPr>
      </w:pPr>
    </w:p>
    <w:p w:rsidR="00001C0F" w:rsidRPr="008011EA" w:rsidRDefault="00001C0F" w:rsidP="00001C0F">
      <w:pPr>
        <w:numPr>
          <w:ilvl w:val="1"/>
          <w:numId w:val="4"/>
        </w:numPr>
        <w:tabs>
          <w:tab w:val="left" w:pos="1254"/>
        </w:tabs>
        <w:spacing w:line="182" w:lineRule="auto"/>
        <w:ind w:left="260" w:right="140" w:firstLine="568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Удовлетворение информационных запросов педагогов, связанных с обучением, воспитанием и здоровьем детей.</w:t>
      </w:r>
    </w:p>
    <w:p w:rsidR="00001C0F" w:rsidRPr="008011EA" w:rsidRDefault="00001C0F" w:rsidP="00001C0F">
      <w:pPr>
        <w:spacing w:line="1" w:lineRule="exact"/>
        <w:rPr>
          <w:rFonts w:ascii="Cambria Math" w:eastAsia="Cambria Math" w:hAnsi="Cambria Math" w:cs="Cambria Math"/>
          <w:sz w:val="28"/>
          <w:szCs w:val="28"/>
        </w:rPr>
      </w:pPr>
    </w:p>
    <w:p w:rsidR="00001C0F" w:rsidRPr="008011EA" w:rsidRDefault="00001C0F" w:rsidP="00001C0F">
      <w:pPr>
        <w:numPr>
          <w:ilvl w:val="1"/>
          <w:numId w:val="4"/>
        </w:numPr>
        <w:tabs>
          <w:tab w:val="left" w:pos="1260"/>
        </w:tabs>
        <w:spacing w:line="180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Ведение необходимой документации по учету библиотечного фонда</w:t>
      </w:r>
    </w:p>
    <w:p w:rsidR="00001C0F" w:rsidRPr="008011EA" w:rsidRDefault="00001C0F" w:rsidP="00001C0F">
      <w:pPr>
        <w:spacing w:line="47" w:lineRule="exact"/>
        <w:rPr>
          <w:rFonts w:ascii="Cambria Math" w:eastAsia="Cambria Math" w:hAnsi="Cambria Math" w:cs="Cambria Math"/>
          <w:sz w:val="28"/>
          <w:szCs w:val="28"/>
        </w:rPr>
      </w:pPr>
    </w:p>
    <w:p w:rsidR="00001C0F" w:rsidRPr="008011EA" w:rsidRDefault="00001C0F" w:rsidP="00001C0F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обслуживанию читателей в соответствии с установленным порядком.</w:t>
      </w:r>
    </w:p>
    <w:p w:rsidR="00001C0F" w:rsidRPr="008011EA" w:rsidRDefault="00001C0F" w:rsidP="00001C0F">
      <w:pPr>
        <w:numPr>
          <w:ilvl w:val="1"/>
          <w:numId w:val="4"/>
        </w:numPr>
        <w:tabs>
          <w:tab w:val="left" w:pos="1260"/>
        </w:tabs>
        <w:spacing w:line="201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 xml:space="preserve">Популяризация литературы с помощью </w:t>
      </w:r>
      <w:proofErr w:type="gramStart"/>
      <w:r w:rsidRPr="008011EA">
        <w:rPr>
          <w:rFonts w:eastAsia="Times New Roman"/>
          <w:sz w:val="28"/>
          <w:szCs w:val="28"/>
        </w:rPr>
        <w:t>индивидуальных</w:t>
      </w:r>
      <w:proofErr w:type="gramEnd"/>
      <w:r w:rsidRPr="008011EA">
        <w:rPr>
          <w:rFonts w:eastAsia="Times New Roman"/>
          <w:sz w:val="28"/>
          <w:szCs w:val="28"/>
        </w:rPr>
        <w:t>, групповых</w:t>
      </w:r>
    </w:p>
    <w:p w:rsidR="00001C0F" w:rsidRPr="008011EA" w:rsidRDefault="00001C0F" w:rsidP="00001C0F">
      <w:pPr>
        <w:spacing w:line="61" w:lineRule="exact"/>
        <w:rPr>
          <w:rFonts w:ascii="Cambria Math" w:eastAsia="Cambria Math" w:hAnsi="Cambria Math" w:cs="Cambria Math"/>
          <w:sz w:val="28"/>
          <w:szCs w:val="28"/>
        </w:rPr>
      </w:pPr>
    </w:p>
    <w:p w:rsidR="00001C0F" w:rsidRPr="008011EA" w:rsidRDefault="00001C0F" w:rsidP="00001C0F">
      <w:pPr>
        <w:numPr>
          <w:ilvl w:val="0"/>
          <w:numId w:val="4"/>
        </w:numPr>
        <w:tabs>
          <w:tab w:val="left" w:pos="576"/>
        </w:tabs>
        <w:spacing w:line="267" w:lineRule="auto"/>
        <w:ind w:left="260" w:right="140" w:firstLine="2"/>
        <w:rPr>
          <w:rFonts w:eastAsia="Times New Roman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массовых форм работы (бесед, выставок, библиографических обзоров, литературных вечеров, викторин и т.д.).</w:t>
      </w:r>
    </w:p>
    <w:p w:rsidR="00350064" w:rsidRDefault="00001C0F" w:rsidP="00A06C90">
      <w:pPr>
        <w:numPr>
          <w:ilvl w:val="1"/>
          <w:numId w:val="4"/>
        </w:numPr>
        <w:tabs>
          <w:tab w:val="left" w:pos="1260"/>
        </w:tabs>
        <w:spacing w:line="201" w:lineRule="auto"/>
        <w:ind w:left="1260" w:hanging="432"/>
        <w:rPr>
          <w:sz w:val="20"/>
          <w:szCs w:val="20"/>
        </w:rPr>
      </w:pPr>
      <w:r w:rsidRPr="008011EA">
        <w:rPr>
          <w:rFonts w:eastAsia="Times New Roman"/>
          <w:sz w:val="28"/>
          <w:szCs w:val="28"/>
        </w:rPr>
        <w:t>Организация работы по сохранности библиотечного фонда.</w:t>
      </w:r>
      <w:r w:rsidR="00A06C90">
        <w:rPr>
          <w:sz w:val="20"/>
          <w:szCs w:val="20"/>
        </w:rPr>
        <w:t xml:space="preserve"> </w:t>
      </w:r>
    </w:p>
    <w:sectPr w:rsidR="00350064" w:rsidSect="00350064">
      <w:pgSz w:w="11900" w:h="16838"/>
      <w:pgMar w:top="1440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1265CE2"/>
    <w:lvl w:ilvl="0" w:tplc="A404C35C">
      <w:start w:val="1"/>
      <w:numFmt w:val="bullet"/>
      <w:lvlText w:val="с"/>
      <w:lvlJc w:val="left"/>
    </w:lvl>
    <w:lvl w:ilvl="1" w:tplc="49385B10">
      <w:numFmt w:val="decimal"/>
      <w:lvlText w:val=""/>
      <w:lvlJc w:val="left"/>
    </w:lvl>
    <w:lvl w:ilvl="2" w:tplc="DF6AA0D2">
      <w:numFmt w:val="decimal"/>
      <w:lvlText w:val=""/>
      <w:lvlJc w:val="left"/>
    </w:lvl>
    <w:lvl w:ilvl="3" w:tplc="3BEACF4E">
      <w:numFmt w:val="decimal"/>
      <w:lvlText w:val=""/>
      <w:lvlJc w:val="left"/>
    </w:lvl>
    <w:lvl w:ilvl="4" w:tplc="7E864108">
      <w:numFmt w:val="decimal"/>
      <w:lvlText w:val=""/>
      <w:lvlJc w:val="left"/>
    </w:lvl>
    <w:lvl w:ilvl="5" w:tplc="35E061C4">
      <w:numFmt w:val="decimal"/>
      <w:lvlText w:val=""/>
      <w:lvlJc w:val="left"/>
    </w:lvl>
    <w:lvl w:ilvl="6" w:tplc="19B81604">
      <w:numFmt w:val="decimal"/>
      <w:lvlText w:val=""/>
      <w:lvlJc w:val="left"/>
    </w:lvl>
    <w:lvl w:ilvl="7" w:tplc="E2E63DBE">
      <w:numFmt w:val="decimal"/>
      <w:lvlText w:val=""/>
      <w:lvlJc w:val="left"/>
    </w:lvl>
    <w:lvl w:ilvl="8" w:tplc="0156BAC8">
      <w:numFmt w:val="decimal"/>
      <w:lvlText w:val=""/>
      <w:lvlJc w:val="left"/>
    </w:lvl>
  </w:abstractNum>
  <w:abstractNum w:abstractNumId="1">
    <w:nsid w:val="00005F90"/>
    <w:multiLevelType w:val="hybridMultilevel"/>
    <w:tmpl w:val="5B6E2244"/>
    <w:lvl w:ilvl="0" w:tplc="D56AD4EE">
      <w:start w:val="1"/>
      <w:numFmt w:val="bullet"/>
      <w:lvlText w:val="и"/>
      <w:lvlJc w:val="left"/>
    </w:lvl>
    <w:lvl w:ilvl="1" w:tplc="4EA6A180">
      <w:start w:val="1"/>
      <w:numFmt w:val="bullet"/>
      <w:lvlText w:val="⪧"/>
      <w:lvlJc w:val="left"/>
    </w:lvl>
    <w:lvl w:ilvl="2" w:tplc="24F65624">
      <w:numFmt w:val="decimal"/>
      <w:lvlText w:val=""/>
      <w:lvlJc w:val="left"/>
    </w:lvl>
    <w:lvl w:ilvl="3" w:tplc="01F0C1E6">
      <w:numFmt w:val="decimal"/>
      <w:lvlText w:val=""/>
      <w:lvlJc w:val="left"/>
    </w:lvl>
    <w:lvl w:ilvl="4" w:tplc="1E9A7A0E">
      <w:numFmt w:val="decimal"/>
      <w:lvlText w:val=""/>
      <w:lvlJc w:val="left"/>
    </w:lvl>
    <w:lvl w:ilvl="5" w:tplc="FB2C822E">
      <w:numFmt w:val="decimal"/>
      <w:lvlText w:val=""/>
      <w:lvlJc w:val="left"/>
    </w:lvl>
    <w:lvl w:ilvl="6" w:tplc="8CCACE36">
      <w:numFmt w:val="decimal"/>
      <w:lvlText w:val=""/>
      <w:lvlJc w:val="left"/>
    </w:lvl>
    <w:lvl w:ilvl="7" w:tplc="6B7E1748">
      <w:numFmt w:val="decimal"/>
      <w:lvlText w:val=""/>
      <w:lvlJc w:val="left"/>
    </w:lvl>
    <w:lvl w:ilvl="8" w:tplc="8E420938">
      <w:numFmt w:val="decimal"/>
      <w:lvlText w:val=""/>
      <w:lvlJc w:val="left"/>
    </w:lvl>
  </w:abstractNum>
  <w:abstractNum w:abstractNumId="2">
    <w:nsid w:val="00006952"/>
    <w:multiLevelType w:val="hybridMultilevel"/>
    <w:tmpl w:val="437A1D16"/>
    <w:lvl w:ilvl="0" w:tplc="19460136">
      <w:start w:val="1"/>
      <w:numFmt w:val="bullet"/>
      <w:lvlText w:val="⪧"/>
      <w:lvlJc w:val="left"/>
    </w:lvl>
    <w:lvl w:ilvl="1" w:tplc="C04C95A6">
      <w:numFmt w:val="decimal"/>
      <w:lvlText w:val=""/>
      <w:lvlJc w:val="left"/>
    </w:lvl>
    <w:lvl w:ilvl="2" w:tplc="A5E82B80">
      <w:numFmt w:val="decimal"/>
      <w:lvlText w:val=""/>
      <w:lvlJc w:val="left"/>
    </w:lvl>
    <w:lvl w:ilvl="3" w:tplc="38BE4468">
      <w:numFmt w:val="decimal"/>
      <w:lvlText w:val=""/>
      <w:lvlJc w:val="left"/>
    </w:lvl>
    <w:lvl w:ilvl="4" w:tplc="BA804066">
      <w:numFmt w:val="decimal"/>
      <w:lvlText w:val=""/>
      <w:lvlJc w:val="left"/>
    </w:lvl>
    <w:lvl w:ilvl="5" w:tplc="D6ECC12E">
      <w:numFmt w:val="decimal"/>
      <w:lvlText w:val=""/>
      <w:lvlJc w:val="left"/>
    </w:lvl>
    <w:lvl w:ilvl="6" w:tplc="7B58682E">
      <w:numFmt w:val="decimal"/>
      <w:lvlText w:val=""/>
      <w:lvlJc w:val="left"/>
    </w:lvl>
    <w:lvl w:ilvl="7" w:tplc="41EA2DC6">
      <w:numFmt w:val="decimal"/>
      <w:lvlText w:val=""/>
      <w:lvlJc w:val="left"/>
    </w:lvl>
    <w:lvl w:ilvl="8" w:tplc="9460D546">
      <w:numFmt w:val="decimal"/>
      <w:lvlText w:val=""/>
      <w:lvlJc w:val="left"/>
    </w:lvl>
  </w:abstractNum>
  <w:abstractNum w:abstractNumId="3">
    <w:nsid w:val="000072AE"/>
    <w:multiLevelType w:val="hybridMultilevel"/>
    <w:tmpl w:val="097C2D84"/>
    <w:lvl w:ilvl="0" w:tplc="A0705428">
      <w:start w:val="1"/>
      <w:numFmt w:val="bullet"/>
      <w:lvlText w:val="⪧"/>
      <w:lvlJc w:val="left"/>
    </w:lvl>
    <w:lvl w:ilvl="1" w:tplc="E0022BF0">
      <w:numFmt w:val="decimal"/>
      <w:lvlText w:val=""/>
      <w:lvlJc w:val="left"/>
    </w:lvl>
    <w:lvl w:ilvl="2" w:tplc="1EE69E70">
      <w:numFmt w:val="decimal"/>
      <w:lvlText w:val=""/>
      <w:lvlJc w:val="left"/>
    </w:lvl>
    <w:lvl w:ilvl="3" w:tplc="D3B20600">
      <w:numFmt w:val="decimal"/>
      <w:lvlText w:val=""/>
      <w:lvlJc w:val="left"/>
    </w:lvl>
    <w:lvl w:ilvl="4" w:tplc="6AE66D98">
      <w:numFmt w:val="decimal"/>
      <w:lvlText w:val=""/>
      <w:lvlJc w:val="left"/>
    </w:lvl>
    <w:lvl w:ilvl="5" w:tplc="D7CC4FAC">
      <w:numFmt w:val="decimal"/>
      <w:lvlText w:val=""/>
      <w:lvlJc w:val="left"/>
    </w:lvl>
    <w:lvl w:ilvl="6" w:tplc="0E0ADE8E">
      <w:numFmt w:val="decimal"/>
      <w:lvlText w:val=""/>
      <w:lvlJc w:val="left"/>
    </w:lvl>
    <w:lvl w:ilvl="7" w:tplc="7C60D0B4">
      <w:numFmt w:val="decimal"/>
      <w:lvlText w:val=""/>
      <w:lvlJc w:val="left"/>
    </w:lvl>
    <w:lvl w:ilvl="8" w:tplc="163A1FE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50064"/>
    <w:rsid w:val="00001C0F"/>
    <w:rsid w:val="00223EEA"/>
    <w:rsid w:val="00350064"/>
    <w:rsid w:val="005B0E3D"/>
    <w:rsid w:val="005D774A"/>
    <w:rsid w:val="008011EA"/>
    <w:rsid w:val="009B62DB"/>
    <w:rsid w:val="00A06C90"/>
    <w:rsid w:val="00A57BEB"/>
    <w:rsid w:val="00AF72FD"/>
    <w:rsid w:val="00B8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Айгуль</cp:lastModifiedBy>
  <cp:revision>7</cp:revision>
  <cp:lastPrinted>2025-12-09T16:57:00Z</cp:lastPrinted>
  <dcterms:created xsi:type="dcterms:W3CDTF">2022-03-09T09:18:00Z</dcterms:created>
  <dcterms:modified xsi:type="dcterms:W3CDTF">2025-12-09T16:59:00Z</dcterms:modified>
</cp:coreProperties>
</file>